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23" w:type="dxa"/>
        <w:tblLook w:val="0000"/>
      </w:tblPr>
      <w:tblGrid>
        <w:gridCol w:w="4530"/>
      </w:tblGrid>
      <w:tr w:rsidR="00C25039" w:rsidRPr="007F0AB3" w:rsidTr="00C25039">
        <w:trPr>
          <w:trHeight w:val="240"/>
          <w:jc w:val="right"/>
        </w:trPr>
        <w:tc>
          <w:tcPr>
            <w:tcW w:w="4530" w:type="dxa"/>
          </w:tcPr>
          <w:p w:rsidR="00C25039" w:rsidRP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к Методике 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определения размеров субсидий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финансовое обеспечение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государственных гарантий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реализации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>прав на получение</w:t>
            </w:r>
          </w:p>
          <w:p w:rsidR="0030083C" w:rsidRP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общедоступного и бесплатного 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>дошкольного, начального общего,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основного общего, среднего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общего образования, обеспечение дополнительного образования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детей, включая расходы на оплату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труда, приобретение учебников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учебных пособий,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>редств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обучения, игр, игрушек</w:t>
            </w:r>
          </w:p>
          <w:p w:rsidR="0030083C" w:rsidRP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(за исключением расходов </w:t>
            </w:r>
          </w:p>
          <w:p w:rsid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>на содержание зданий и оплату</w:t>
            </w:r>
          </w:p>
          <w:p w:rsidR="0030083C" w:rsidRPr="0030083C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08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коммунальных услуг)</w:t>
            </w:r>
          </w:p>
          <w:p w:rsidR="00C25039" w:rsidRP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5D2F" w:rsidRPr="007F0AB3" w:rsidRDefault="00295D2F" w:rsidP="007F0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039" w:rsidRPr="007F0AB3" w:rsidRDefault="00C25039" w:rsidP="007F0A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11"/>
      <w:r w:rsidRPr="007F0AB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F0AB3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 xml:space="preserve">отдельных категорий работников </w:t>
      </w:r>
    </w:p>
    <w:p w:rsidR="007F0AB3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учреждений, имеющих право </w:t>
      </w:r>
    </w:p>
    <w:p w:rsidR="00C25039" w:rsidRPr="007F0AB3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>на получение дополнительного стимулирования</w:t>
      </w:r>
    </w:p>
    <w:p w:rsidR="00C25039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95D2F" w:rsidRPr="007F0AB3" w:rsidRDefault="00295D2F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30083C" w:rsidRPr="0030083C" w:rsidRDefault="0030083C" w:rsidP="003008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1. Учителя.</w:t>
      </w:r>
    </w:p>
    <w:p w:rsidR="0030083C" w:rsidRPr="0030083C" w:rsidRDefault="0030083C" w:rsidP="003008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2. Другие педагогические работники (инструктор по труду, инструктор по физической культуре, музыкальный руководитель, старший вожатый, концер</w:t>
      </w:r>
      <w:r w:rsidRPr="0030083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0083C">
        <w:rPr>
          <w:rFonts w:ascii="Times New Roman" w:eastAsia="Times New Roman" w:hAnsi="Times New Roman" w:cs="Times New Roman"/>
          <w:sz w:val="28"/>
          <w:szCs w:val="28"/>
        </w:rPr>
        <w:t>мейстер, педагог дополнительного образования, педагог-организатор, социал</w:t>
      </w:r>
      <w:r w:rsidRPr="0030083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0083C">
        <w:rPr>
          <w:rFonts w:ascii="Times New Roman" w:eastAsia="Times New Roman" w:hAnsi="Times New Roman" w:cs="Times New Roman"/>
          <w:sz w:val="28"/>
          <w:szCs w:val="28"/>
        </w:rPr>
        <w:t>ный педагог, воспитатель, мастер производственного обучения, педагог-психолог, преподаватель-организатор основ безопасности жизнедеятельности, руководитель физического воспитания, старший воспитатель, учитель-дефектолог, учитель-логопед (логопед)).</w:t>
      </w:r>
    </w:p>
    <w:p w:rsidR="0030083C" w:rsidRPr="0030083C" w:rsidRDefault="0030083C" w:rsidP="003008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3. Учебно-вспомогательный персонал (вожатый, младший воспитатель, помощник воспитателя).</w:t>
      </w:r>
    </w:p>
    <w:p w:rsidR="0030083C" w:rsidRPr="0030083C" w:rsidRDefault="0030083C" w:rsidP="003008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4. Медицинские работники (старшая медсестра (фельдшер), медицинская сестра).</w:t>
      </w:r>
    </w:p>
    <w:p w:rsidR="0030083C" w:rsidRPr="0030083C" w:rsidRDefault="0030083C" w:rsidP="003008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5. Обслуживающий персонал (дворник, рабочий зеленого хозяйства, уборщик служебных помещений).</w:t>
      </w:r>
    </w:p>
    <w:p w:rsidR="00B16580" w:rsidRDefault="00B16580" w:rsidP="007F0A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EE0B83" w:rsidRPr="007F0AB3" w:rsidRDefault="00EE0B83" w:rsidP="007F0A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C25039" w:rsidRPr="007F0AB3" w:rsidRDefault="00C25039" w:rsidP="007F0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0AB3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295D2F">
        <w:rPr>
          <w:rFonts w:ascii="Times New Roman" w:hAnsi="Times New Roman" w:cs="Times New Roman"/>
          <w:sz w:val="28"/>
          <w:szCs w:val="28"/>
        </w:rPr>
        <w:t>я</w:t>
      </w:r>
    </w:p>
    <w:p w:rsidR="00295D2F" w:rsidRDefault="00C25039" w:rsidP="007F0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0AB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C25039" w:rsidRPr="007F0AB3" w:rsidRDefault="00C25039" w:rsidP="00295D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0AB3">
        <w:rPr>
          <w:rFonts w:ascii="Times New Roman" w:hAnsi="Times New Roman" w:cs="Times New Roman"/>
          <w:sz w:val="28"/>
          <w:szCs w:val="28"/>
        </w:rPr>
        <w:t>образования</w:t>
      </w:r>
      <w:r w:rsidR="00295D2F">
        <w:rPr>
          <w:rFonts w:ascii="Times New Roman" w:hAnsi="Times New Roman" w:cs="Times New Roman"/>
          <w:sz w:val="28"/>
          <w:szCs w:val="28"/>
        </w:rPr>
        <w:t xml:space="preserve"> </w:t>
      </w:r>
      <w:r w:rsidRPr="007F0AB3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295D2F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7F0AB3">
        <w:rPr>
          <w:rFonts w:ascii="Times New Roman" w:hAnsi="Times New Roman" w:cs="Times New Roman"/>
          <w:sz w:val="28"/>
          <w:szCs w:val="28"/>
        </w:rPr>
        <w:tab/>
      </w:r>
      <w:r w:rsidRPr="007F0AB3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295D2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083C">
        <w:rPr>
          <w:rFonts w:ascii="Times New Roman" w:hAnsi="Times New Roman" w:cs="Times New Roman"/>
          <w:sz w:val="28"/>
          <w:szCs w:val="28"/>
        </w:rPr>
        <w:t xml:space="preserve">      В.А. Увар</w:t>
      </w:r>
      <w:r w:rsidR="0030083C">
        <w:rPr>
          <w:rFonts w:ascii="Times New Roman" w:hAnsi="Times New Roman" w:cs="Times New Roman"/>
          <w:sz w:val="28"/>
          <w:szCs w:val="28"/>
        </w:rPr>
        <w:t>о</w:t>
      </w:r>
      <w:r w:rsidR="0030083C">
        <w:rPr>
          <w:rFonts w:ascii="Times New Roman" w:hAnsi="Times New Roman" w:cs="Times New Roman"/>
          <w:sz w:val="28"/>
          <w:szCs w:val="28"/>
        </w:rPr>
        <w:t>ва</w:t>
      </w:r>
    </w:p>
    <w:sectPr w:rsidR="00C25039" w:rsidRPr="007F0AB3" w:rsidSect="00EE0B8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C25039"/>
    <w:rsid w:val="00152F84"/>
    <w:rsid w:val="00295D2F"/>
    <w:rsid w:val="002C6DC7"/>
    <w:rsid w:val="0030083C"/>
    <w:rsid w:val="007F0AB3"/>
    <w:rsid w:val="008B5977"/>
    <w:rsid w:val="00A3336D"/>
    <w:rsid w:val="00B16580"/>
    <w:rsid w:val="00C25039"/>
    <w:rsid w:val="00EE0B83"/>
    <w:rsid w:val="00F7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039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16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5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7</cp:revision>
  <cp:lastPrinted>2018-05-04T06:48:00Z</cp:lastPrinted>
  <dcterms:created xsi:type="dcterms:W3CDTF">2017-04-10T08:04:00Z</dcterms:created>
  <dcterms:modified xsi:type="dcterms:W3CDTF">2018-05-04T06:48:00Z</dcterms:modified>
</cp:coreProperties>
</file>